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A" w:rsidRPr="000E4E8A" w:rsidRDefault="000E4E8A" w:rsidP="000E4E8A">
      <w:pPr>
        <w:spacing w:after="0"/>
        <w:rPr>
          <w:rFonts w:ascii="Times New Roman" w:eastAsia="Calibri" w:hAnsi="Times New Roman" w:cs="Times New Roman"/>
        </w:rPr>
      </w:pPr>
      <w:bookmarkStart w:id="0" w:name="_GoBack"/>
      <w:bookmarkEnd w:id="0"/>
      <w:r w:rsidRPr="000E4E8A">
        <w:rPr>
          <w:rFonts w:ascii="Times New Roman" w:eastAsia="Calibri" w:hAnsi="Times New Roman" w:cs="Times New Roman"/>
          <w:b/>
        </w:rPr>
        <w:t xml:space="preserve">Załącznik nr 1 </w:t>
      </w:r>
    </w:p>
    <w:p w:rsidR="000E4E8A" w:rsidRPr="000E4E8A" w:rsidRDefault="000E4E8A" w:rsidP="000E4E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E4E8A" w:rsidRPr="000E4E8A" w:rsidRDefault="000E4E8A" w:rsidP="000E4E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E4E8A">
        <w:rPr>
          <w:rFonts w:ascii="Times New Roman" w:eastAsia="Calibri" w:hAnsi="Times New Roman" w:cs="Times New Roman"/>
          <w:b/>
          <w:sz w:val="24"/>
          <w:szCs w:val="24"/>
          <w:u w:val="single"/>
        </w:rPr>
        <w:t>FORMULARZ CENOWY</w:t>
      </w:r>
    </w:p>
    <w:p w:rsidR="000E4E8A" w:rsidRPr="000E4E8A" w:rsidRDefault="000E4E8A" w:rsidP="000E4E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567"/>
        <w:gridCol w:w="1984"/>
        <w:gridCol w:w="1667"/>
      </w:tblGrid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3543" w:type="dxa"/>
            <w:vAlign w:val="center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b/>
                <w:sz w:val="18"/>
                <w:szCs w:val="18"/>
              </w:rPr>
              <w:t>Nazwa produktu</w:t>
            </w:r>
          </w:p>
        </w:tc>
        <w:tc>
          <w:tcPr>
            <w:tcW w:w="993" w:type="dxa"/>
            <w:vAlign w:val="center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b/>
                <w:sz w:val="18"/>
                <w:szCs w:val="18"/>
              </w:rPr>
              <w:t>Jednostka miary</w:t>
            </w:r>
          </w:p>
        </w:tc>
        <w:tc>
          <w:tcPr>
            <w:tcW w:w="567" w:type="dxa"/>
            <w:vAlign w:val="center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b/>
                <w:sz w:val="18"/>
                <w:szCs w:val="18"/>
              </w:rPr>
              <w:t>Ilość</w:t>
            </w:r>
          </w:p>
        </w:tc>
        <w:tc>
          <w:tcPr>
            <w:tcW w:w="1984" w:type="dxa"/>
            <w:vAlign w:val="center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b/>
                <w:sz w:val="18"/>
                <w:szCs w:val="18"/>
              </w:rPr>
              <w:t>Cena brutto za jednostkę miary            (za 1 szt.)</w:t>
            </w:r>
          </w:p>
        </w:tc>
        <w:tc>
          <w:tcPr>
            <w:tcW w:w="1667" w:type="dxa"/>
            <w:vAlign w:val="center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b/>
                <w:sz w:val="18"/>
                <w:szCs w:val="18"/>
              </w:rPr>
              <w:t>Wartość brutto artykułów w paczce</w:t>
            </w: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3543" w:type="dxa"/>
            <w:vAlign w:val="center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b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</w:p>
        </w:tc>
        <w:tc>
          <w:tcPr>
            <w:tcW w:w="567" w:type="dxa"/>
            <w:vAlign w:val="center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</w:p>
        </w:tc>
        <w:tc>
          <w:tcPr>
            <w:tcW w:w="1984" w:type="dxa"/>
            <w:vAlign w:val="center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1667" w:type="dxa"/>
            <w:vAlign w:val="center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Kasza jęczmienna perłowa  400 g,  sonko</w:t>
            </w:r>
          </w:p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Ryż biały długoziarnisty w torebkach gramatura min. 4 x 100 g/1 op. Sarita</w:t>
            </w:r>
          </w:p>
        </w:tc>
        <w:tc>
          <w:tcPr>
            <w:tcW w:w="993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Makaron nitki Lubella , gramatura   min. 400 g /1 op.</w:t>
            </w: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Makaron świderki  Lubella gramatura min. 500 g /1 op.</w:t>
            </w: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Cukier biały kryształ, gramatura                   min. 1 kg/1 szt.</w:t>
            </w: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 xml:space="preserve">Mąka pszenna, gramatura min. 1 kg/1 szt. </w:t>
            </w: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Olej rafinowany rzepakowy z pierwszego tłoczenia, Kujawski gramatura min. 1 l/1 szt.</w:t>
            </w: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Kakao rozpuszczalne 300 g  Amelia</w:t>
            </w:r>
          </w:p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Herbata czarna ekspresowa Lipton  min. 88 torebek /1 op.</w:t>
            </w: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Kawa rozpuszczalna  Jacobs cronat gold 200 g.</w:t>
            </w: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 xml:space="preserve"> Szt. 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Kawa Prima mielona 250 g/1 op.</w:t>
            </w: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Gulasz angielski  Krakus  300 g/1 szt.</w:t>
            </w: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Koncentrat pomidorowy  Pudliszki  195 g</w:t>
            </w: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Konserwa rybna makrela w pomidorach-puszka, filety śledziowe min. 45 %, gramatura min. 170 g /1 szt. Graal</w:t>
            </w: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 xml:space="preserve">Konserwa rybna makrela  w oleju – puszka, filety śledziowe min. 45 %, gramatura min. 170 g /1 szt. Graal </w:t>
            </w: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8920DE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Pasztet drobiowy o zawartości surowców z kurcząt min 35 %, gramatura min.</w:t>
            </w:r>
            <w:r w:rsidR="008920DE">
              <w:rPr>
                <w:rFonts w:ascii="Calibri" w:eastAsia="Calibri" w:hAnsi="Calibri" w:cs="Calibri"/>
                <w:sz w:val="20"/>
                <w:szCs w:val="20"/>
              </w:rPr>
              <w:t>460</w:t>
            </w:r>
            <w:r w:rsidRPr="000E4E8A">
              <w:rPr>
                <w:rFonts w:ascii="Calibri" w:eastAsia="Calibri" w:hAnsi="Calibri" w:cs="Calibri"/>
                <w:sz w:val="20"/>
                <w:szCs w:val="20"/>
              </w:rPr>
              <w:t xml:space="preserve"> g/1 szt. mazowiecki </w:t>
            </w: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Ser żółty GOUDA w kawałku 250 g</w:t>
            </w:r>
            <w:r w:rsidR="008920DE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 xml:space="preserve">Margaryna do smarowania w opakowaniu plastikowym, pochodzenia roślinnego, zawartość tłuszczu min.  60 %, gramatura min. 450 g/1 op. Śniadaniowa </w:t>
            </w: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Krem orzechowo-czekoladowy do smarowania o wartości energetycznej  min. 550 kcal/100, orzechy laskowe min 11 %, gramatura min. 350 g /1 szt.</w:t>
            </w: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Groszek konserwowy, Pudliszki</w:t>
            </w:r>
          </w:p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gramatura min. 400 g/1 szt.</w:t>
            </w: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Kukurydza konserwowa, Pudliszki gramatura min.400g/1szt</w:t>
            </w: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 xml:space="preserve">Brzoskwinie w puszce - połówki, </w:t>
            </w:r>
            <w:r w:rsidRPr="000E4E8A">
              <w:rPr>
                <w:rFonts w:ascii="Calibri" w:eastAsia="Calibri" w:hAnsi="Calibri" w:cs="Calibri"/>
                <w:sz w:val="20"/>
                <w:szCs w:val="20"/>
              </w:rPr>
              <w:br/>
              <w:t>w lekkim syropie, gramatura min. 820 g /           1 op., masa po odsączeniu min. 450 g.</w:t>
            </w:r>
          </w:p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Ptasie mleczko waniliowe w czekoladzie deserowej E. Wedel gramatura 380 g/1 op.</w:t>
            </w:r>
          </w:p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Ciastka delicje pomarańczowe E. Wedel, gramatura 147 g/1 op</w:t>
            </w:r>
          </w:p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Zupa w proszku barszcz czerwony, Winiary, sok/koncentrat z buraków min. 14 %, gramatura min. 53 g /1 op.</w:t>
            </w:r>
          </w:p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Proszek do prania (do kolorów) Vizir, gramatura min. 1,925  kg/1op.</w:t>
            </w:r>
          </w:p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Proszek do prania (do białego) Vizir, gramatura min. 1,925 kg/1op.</w:t>
            </w:r>
          </w:p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 xml:space="preserve">Płyn do mycia naczyń  Fairy, gramatura             min. </w:t>
            </w:r>
            <w:r w:rsidR="008920DE">
              <w:rPr>
                <w:rFonts w:ascii="Calibri" w:eastAsia="Calibri" w:hAnsi="Calibri" w:cs="Calibri"/>
                <w:sz w:val="20"/>
                <w:szCs w:val="20"/>
              </w:rPr>
              <w:t>0,9</w:t>
            </w:r>
            <w:r w:rsidRPr="000E4E8A">
              <w:rPr>
                <w:rFonts w:ascii="Calibri" w:eastAsia="Calibri" w:hAnsi="Calibri" w:cs="Calibri"/>
                <w:sz w:val="20"/>
                <w:szCs w:val="20"/>
              </w:rPr>
              <w:t>l/1op.</w:t>
            </w:r>
          </w:p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 xml:space="preserve">Ręczniki papierowe Velvet super mocny </w:t>
            </w: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Płyn do mycia uniwersalny Ajax , gramatura       min. 1l/1op.</w:t>
            </w:r>
          </w:p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Mydło w płynie, gramatura    min. 300 ml/1op.</w:t>
            </w: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 xml:space="preserve">Żel pod prysznic palmolive </w:t>
            </w: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</w:trPr>
        <w:tc>
          <w:tcPr>
            <w:tcW w:w="534" w:type="dxa"/>
            <w:vAlign w:val="center"/>
          </w:tcPr>
          <w:p w:rsidR="000E4E8A" w:rsidRPr="000E4E8A" w:rsidRDefault="000E4E8A" w:rsidP="000E4E8A">
            <w:pPr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sz w:val="20"/>
                <w:szCs w:val="20"/>
              </w:rPr>
              <w:t>Torba polipropylenowa lub reklamówka dostosowana do zapakowania wyżej wymienionych produktów (od pkt 1 do        pkt 33)</w:t>
            </w:r>
          </w:p>
          <w:p w:rsidR="000E4E8A" w:rsidRPr="000E4E8A" w:rsidRDefault="000E4E8A" w:rsidP="000E4E8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0E4E8A" w:rsidRPr="000E4E8A" w:rsidRDefault="000E4E8A" w:rsidP="000E4E8A">
            <w:pPr>
              <w:jc w:val="center"/>
              <w:rPr>
                <w:rFonts w:ascii="Calibri" w:eastAsia="Calibri" w:hAnsi="Calibri" w:cs="Times New Roman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bottom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4E8A" w:rsidRPr="000E4E8A" w:rsidTr="002630E8">
        <w:trPr>
          <w:cantSplit/>
          <w:trHeight w:val="400"/>
        </w:trPr>
        <w:tc>
          <w:tcPr>
            <w:tcW w:w="7621" w:type="dxa"/>
            <w:gridSpan w:val="5"/>
            <w:vAlign w:val="center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E4E8A">
              <w:rPr>
                <w:rFonts w:ascii="Calibri" w:eastAsia="Calibri" w:hAnsi="Calibri" w:cs="Calibri"/>
                <w:b/>
                <w:sz w:val="18"/>
                <w:szCs w:val="18"/>
              </w:rPr>
              <w:t>Wartość brutto razem (1 paczki) z kolumny F</w:t>
            </w:r>
          </w:p>
        </w:tc>
        <w:tc>
          <w:tcPr>
            <w:tcW w:w="1667" w:type="dxa"/>
            <w:vAlign w:val="bottom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0E4E8A" w:rsidRDefault="000E4E8A" w:rsidP="000E4E8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E4E8A" w:rsidRDefault="000E4E8A" w:rsidP="000E4E8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E4E8A" w:rsidRDefault="000E4E8A" w:rsidP="000E4E8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E4E8A" w:rsidRPr="000E4E8A" w:rsidRDefault="000E4E8A" w:rsidP="000E4E8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E4E8A" w:rsidRPr="000E4E8A" w:rsidRDefault="000E4E8A" w:rsidP="000E4E8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1396"/>
        <w:gridCol w:w="3155"/>
      </w:tblGrid>
      <w:tr w:rsidR="000E4E8A" w:rsidRPr="000E4E8A" w:rsidTr="002630E8">
        <w:tc>
          <w:tcPr>
            <w:tcW w:w="4644" w:type="dxa"/>
            <w:vAlign w:val="center"/>
          </w:tcPr>
          <w:p w:rsidR="000E4E8A" w:rsidRPr="000E4E8A" w:rsidRDefault="000E4E8A" w:rsidP="000E4E8A">
            <w:pPr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WARTOŚĆ BRUTTO RAZEM (1 PACZKI) Z KOLUMNY F POWYŻSZEJ TABELI (ZŁ)</w:t>
            </w:r>
          </w:p>
        </w:tc>
        <w:tc>
          <w:tcPr>
            <w:tcW w:w="1418" w:type="dxa"/>
            <w:vAlign w:val="center"/>
          </w:tcPr>
          <w:p w:rsidR="000E4E8A" w:rsidRPr="000E4E8A" w:rsidRDefault="000E4E8A" w:rsidP="000E4E8A">
            <w:pPr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b/>
                <w:sz w:val="20"/>
                <w:szCs w:val="20"/>
              </w:rPr>
              <w:t>ILOŚĆ PACZEK</w:t>
            </w:r>
          </w:p>
        </w:tc>
        <w:tc>
          <w:tcPr>
            <w:tcW w:w="3226" w:type="dxa"/>
            <w:vAlign w:val="center"/>
          </w:tcPr>
          <w:p w:rsidR="000E4E8A" w:rsidRPr="000E4E8A" w:rsidRDefault="000E4E8A" w:rsidP="000E4E8A">
            <w:pPr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E4E8A">
              <w:rPr>
                <w:rFonts w:ascii="Calibri" w:eastAsia="Calibri" w:hAnsi="Calibri" w:cs="Calibri"/>
                <w:b/>
                <w:sz w:val="20"/>
                <w:szCs w:val="20"/>
              </w:rPr>
              <w:t>WARTOŚĆ BRUTTO ZAMÓWIENIA (ZŁ)</w:t>
            </w:r>
          </w:p>
        </w:tc>
      </w:tr>
      <w:tr w:rsidR="000E4E8A" w:rsidRPr="000E4E8A" w:rsidTr="002630E8">
        <w:trPr>
          <w:trHeight w:val="830"/>
        </w:trPr>
        <w:tc>
          <w:tcPr>
            <w:tcW w:w="4644" w:type="dxa"/>
            <w:vAlign w:val="center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vAlign w:val="center"/>
          </w:tcPr>
          <w:p w:rsidR="000E4E8A" w:rsidRPr="000E4E8A" w:rsidRDefault="000E4E8A" w:rsidP="000E4E8A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0E4E8A">
              <w:rPr>
                <w:rFonts w:ascii="Calibri" w:eastAsia="Calibri" w:hAnsi="Calibri" w:cs="Calibri"/>
                <w:b/>
              </w:rPr>
              <w:t>19</w:t>
            </w:r>
          </w:p>
        </w:tc>
        <w:tc>
          <w:tcPr>
            <w:tcW w:w="3226" w:type="dxa"/>
            <w:vAlign w:val="center"/>
          </w:tcPr>
          <w:p w:rsidR="000E4E8A" w:rsidRPr="000E4E8A" w:rsidRDefault="000E4E8A" w:rsidP="000E4E8A">
            <w:pPr>
              <w:spacing w:after="0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</w:tbl>
    <w:p w:rsidR="000E4E8A" w:rsidRPr="000E4E8A" w:rsidRDefault="000E4E8A" w:rsidP="000E4E8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E4E8A" w:rsidRPr="000E4E8A" w:rsidRDefault="000E4E8A" w:rsidP="000E4E8A">
      <w:pPr>
        <w:spacing w:after="0" w:line="240" w:lineRule="auto"/>
        <w:rPr>
          <w:rFonts w:ascii="Calibri" w:eastAsia="Calibri" w:hAnsi="Calibri" w:cs="Calibri"/>
          <w:b/>
        </w:rPr>
      </w:pPr>
    </w:p>
    <w:p w:rsidR="000E4E8A" w:rsidRPr="000E4E8A" w:rsidRDefault="000E4E8A" w:rsidP="000E4E8A">
      <w:pPr>
        <w:spacing w:after="0" w:line="240" w:lineRule="auto"/>
        <w:rPr>
          <w:rFonts w:ascii="Calibri" w:eastAsia="Calibri" w:hAnsi="Calibri" w:cs="Calibri"/>
          <w:b/>
        </w:rPr>
      </w:pPr>
      <w:r w:rsidRPr="000E4E8A">
        <w:rPr>
          <w:rFonts w:ascii="Calibri" w:eastAsia="Calibri" w:hAnsi="Calibri" w:cs="Calibri"/>
          <w:b/>
        </w:rPr>
        <w:t>Wartość brutto zamówienia:……………………….. (słownie: ……………………………………………………………….)</w:t>
      </w:r>
    </w:p>
    <w:p w:rsidR="000E4E8A" w:rsidRPr="000E4E8A" w:rsidRDefault="000E4E8A" w:rsidP="000E4E8A">
      <w:pPr>
        <w:spacing w:after="0" w:line="240" w:lineRule="auto"/>
        <w:rPr>
          <w:rFonts w:ascii="Calibri" w:eastAsia="Calibri" w:hAnsi="Calibri" w:cs="Calibri"/>
          <w:b/>
        </w:rPr>
      </w:pPr>
    </w:p>
    <w:p w:rsidR="000E4E8A" w:rsidRPr="000E4E8A" w:rsidRDefault="000E4E8A" w:rsidP="000E4E8A">
      <w:pPr>
        <w:spacing w:after="0" w:line="240" w:lineRule="auto"/>
        <w:rPr>
          <w:rFonts w:ascii="Calibri" w:eastAsia="Calibri" w:hAnsi="Calibri" w:cs="Calibri"/>
          <w:b/>
        </w:rPr>
      </w:pPr>
    </w:p>
    <w:p w:rsidR="000E4E8A" w:rsidRPr="000E4E8A" w:rsidRDefault="000E4E8A" w:rsidP="000E4E8A">
      <w:pPr>
        <w:spacing w:after="0" w:line="240" w:lineRule="auto"/>
        <w:rPr>
          <w:rFonts w:ascii="Calibri" w:eastAsia="Calibri" w:hAnsi="Calibri" w:cs="Calibri"/>
          <w:b/>
        </w:rPr>
      </w:pPr>
    </w:p>
    <w:p w:rsidR="000E4E8A" w:rsidRPr="000E4E8A" w:rsidRDefault="000E4E8A" w:rsidP="000E4E8A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0E4E8A">
        <w:rPr>
          <w:rFonts w:ascii="Calibri" w:eastAsia="Calibri" w:hAnsi="Calibri" w:cs="Calibri"/>
          <w:sz w:val="20"/>
          <w:szCs w:val="20"/>
        </w:rPr>
        <w:t>………………………., dnia…………………..                                                                             …………………………………………………</w:t>
      </w:r>
    </w:p>
    <w:p w:rsidR="000E4E8A" w:rsidRPr="000E4E8A" w:rsidRDefault="000E4E8A" w:rsidP="000E4E8A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0E4E8A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imię i nazwisko, podpis osoby/ </w:t>
      </w:r>
    </w:p>
    <w:p w:rsidR="000E4E8A" w:rsidRPr="000E4E8A" w:rsidRDefault="000E4E8A" w:rsidP="000E4E8A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0E4E8A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osób upoważnionych</w:t>
      </w:r>
    </w:p>
    <w:p w:rsidR="000E4E8A" w:rsidRPr="000E4E8A" w:rsidRDefault="000E4E8A" w:rsidP="000E4E8A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0E4E8A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do składania oświadczeń woli</w:t>
      </w:r>
    </w:p>
    <w:p w:rsidR="000E4E8A" w:rsidRPr="000E4E8A" w:rsidRDefault="000E4E8A" w:rsidP="000E4E8A">
      <w:pPr>
        <w:spacing w:after="0" w:line="240" w:lineRule="auto"/>
        <w:rPr>
          <w:rFonts w:ascii="Calibri" w:eastAsia="Calibri" w:hAnsi="Calibri" w:cs="Calibri"/>
          <w:b/>
        </w:rPr>
      </w:pPr>
    </w:p>
    <w:p w:rsidR="000E4E8A" w:rsidRPr="000E4E8A" w:rsidRDefault="000E4E8A" w:rsidP="000E4E8A">
      <w:pPr>
        <w:spacing w:after="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E82" w:rsidRDefault="00B61E82"/>
    <w:sectPr w:rsidR="00B61E82" w:rsidSect="00EB40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C94" w:rsidRDefault="009B6C94" w:rsidP="000E4E8A">
      <w:pPr>
        <w:spacing w:after="0" w:line="240" w:lineRule="auto"/>
      </w:pPr>
      <w:r>
        <w:separator/>
      </w:r>
    </w:p>
  </w:endnote>
  <w:endnote w:type="continuationSeparator" w:id="0">
    <w:p w:rsidR="009B6C94" w:rsidRDefault="009B6C94" w:rsidP="000E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10C" w:rsidRPr="000E410C" w:rsidRDefault="009B6C94">
    <w:pPr>
      <w:pStyle w:val="Stopka"/>
      <w:jc w:val="right"/>
      <w:rPr>
        <w:rFonts w:ascii="Times New Roman" w:hAnsi="Times New Roman"/>
        <w:sz w:val="16"/>
        <w:szCs w:val="16"/>
      </w:rPr>
    </w:pPr>
    <w:r w:rsidRPr="000E410C">
      <w:rPr>
        <w:rFonts w:ascii="Times New Roman" w:hAnsi="Times New Roman"/>
        <w:sz w:val="16"/>
        <w:szCs w:val="16"/>
      </w:rPr>
      <w:t xml:space="preserve">Strona </w:t>
    </w:r>
    <w:r w:rsidRPr="000E410C">
      <w:rPr>
        <w:rFonts w:ascii="Times New Roman" w:hAnsi="Times New Roman"/>
        <w:sz w:val="16"/>
        <w:szCs w:val="16"/>
      </w:rPr>
      <w:fldChar w:fldCharType="begin"/>
    </w:r>
    <w:r w:rsidRPr="000E410C">
      <w:rPr>
        <w:rFonts w:ascii="Times New Roman" w:hAnsi="Times New Roman"/>
        <w:sz w:val="16"/>
        <w:szCs w:val="16"/>
      </w:rPr>
      <w:instrText>PAGE</w:instrText>
    </w:r>
    <w:r w:rsidRPr="000E410C">
      <w:rPr>
        <w:rFonts w:ascii="Times New Roman" w:hAnsi="Times New Roman"/>
        <w:sz w:val="16"/>
        <w:szCs w:val="16"/>
      </w:rPr>
      <w:fldChar w:fldCharType="separate"/>
    </w:r>
    <w:r w:rsidR="005E1789">
      <w:rPr>
        <w:rFonts w:ascii="Times New Roman" w:hAnsi="Times New Roman"/>
        <w:noProof/>
        <w:sz w:val="16"/>
        <w:szCs w:val="16"/>
      </w:rPr>
      <w:t>2</w:t>
    </w:r>
    <w:r w:rsidRPr="000E410C">
      <w:rPr>
        <w:rFonts w:ascii="Times New Roman" w:hAnsi="Times New Roman"/>
        <w:sz w:val="16"/>
        <w:szCs w:val="16"/>
      </w:rPr>
      <w:fldChar w:fldCharType="end"/>
    </w:r>
    <w:r w:rsidRPr="000E410C">
      <w:rPr>
        <w:rFonts w:ascii="Times New Roman" w:hAnsi="Times New Roman"/>
        <w:sz w:val="16"/>
        <w:szCs w:val="16"/>
      </w:rPr>
      <w:t xml:space="preserve"> z </w:t>
    </w:r>
    <w:r w:rsidRPr="000E410C">
      <w:rPr>
        <w:rFonts w:ascii="Times New Roman" w:hAnsi="Times New Roman"/>
        <w:sz w:val="16"/>
        <w:szCs w:val="16"/>
      </w:rPr>
      <w:fldChar w:fldCharType="begin"/>
    </w:r>
    <w:r w:rsidRPr="000E410C">
      <w:rPr>
        <w:rFonts w:ascii="Times New Roman" w:hAnsi="Times New Roman"/>
        <w:sz w:val="16"/>
        <w:szCs w:val="16"/>
      </w:rPr>
      <w:instrText>NUMPAGES</w:instrText>
    </w:r>
    <w:r w:rsidRPr="000E410C">
      <w:rPr>
        <w:rFonts w:ascii="Times New Roman" w:hAnsi="Times New Roman"/>
        <w:sz w:val="16"/>
        <w:szCs w:val="16"/>
      </w:rPr>
      <w:fldChar w:fldCharType="separate"/>
    </w:r>
    <w:r w:rsidR="005E1789">
      <w:rPr>
        <w:rFonts w:ascii="Times New Roman" w:hAnsi="Times New Roman"/>
        <w:noProof/>
        <w:sz w:val="16"/>
        <w:szCs w:val="16"/>
      </w:rPr>
      <w:t>3</w:t>
    </w:r>
    <w:r w:rsidRPr="000E410C">
      <w:rPr>
        <w:rFonts w:ascii="Times New Roman" w:hAnsi="Times New Roman"/>
        <w:sz w:val="16"/>
        <w:szCs w:val="16"/>
      </w:rPr>
      <w:fldChar w:fldCharType="end"/>
    </w:r>
  </w:p>
  <w:p w:rsidR="000E410C" w:rsidRDefault="005E17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C94" w:rsidRDefault="009B6C94" w:rsidP="000E4E8A">
      <w:pPr>
        <w:spacing w:after="0" w:line="240" w:lineRule="auto"/>
      </w:pPr>
      <w:r>
        <w:separator/>
      </w:r>
    </w:p>
  </w:footnote>
  <w:footnote w:type="continuationSeparator" w:id="0">
    <w:p w:rsidR="009B6C94" w:rsidRDefault="009B6C94" w:rsidP="000E4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73" w:rsidRDefault="009B6C94">
    <w:pPr>
      <w:pStyle w:val="Nagwek"/>
    </w:pPr>
    <w:r>
      <w:rPr>
        <w:noProof/>
        <w:lang w:eastAsia="pl-PL"/>
      </w:rPr>
      <w:drawing>
        <wp:inline distT="0" distB="0" distL="0" distR="0" wp14:anchorId="266C6419" wp14:editId="2748D326">
          <wp:extent cx="5760720" cy="7239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17147"/>
    <w:multiLevelType w:val="hybridMultilevel"/>
    <w:tmpl w:val="D91C98C0"/>
    <w:lvl w:ilvl="0" w:tplc="B71C1CDE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F5D6F8A-653E-4F7D-95E5-41B0931F184E}"/>
  </w:docVars>
  <w:rsids>
    <w:rsidRoot w:val="000E4E8A"/>
    <w:rsid w:val="000E4E8A"/>
    <w:rsid w:val="005E1789"/>
    <w:rsid w:val="008920DE"/>
    <w:rsid w:val="009B6C94"/>
    <w:rsid w:val="00B477B6"/>
    <w:rsid w:val="00B6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B46BE-DA2D-40CD-91DB-D50020D2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E8A"/>
  </w:style>
  <w:style w:type="paragraph" w:styleId="Stopka">
    <w:name w:val="footer"/>
    <w:basedOn w:val="Normalny"/>
    <w:link w:val="StopkaZnak"/>
    <w:uiPriority w:val="99"/>
    <w:unhideWhenUsed/>
    <w:rsid w:val="000E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E8A"/>
  </w:style>
  <w:style w:type="paragraph" w:styleId="Tekstdymka">
    <w:name w:val="Balloon Text"/>
    <w:basedOn w:val="Normalny"/>
    <w:link w:val="TekstdymkaZnak"/>
    <w:uiPriority w:val="99"/>
    <w:semiHidden/>
    <w:unhideWhenUsed/>
    <w:rsid w:val="000E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F5D6F8A-653E-4F7D-95E5-41B0931F184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Natalka</dc:creator>
  <cp:lastModifiedBy>jo.grud</cp:lastModifiedBy>
  <cp:revision>2</cp:revision>
  <dcterms:created xsi:type="dcterms:W3CDTF">2023-08-03T05:52:00Z</dcterms:created>
  <dcterms:modified xsi:type="dcterms:W3CDTF">2023-08-03T05:52:00Z</dcterms:modified>
</cp:coreProperties>
</file>